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6527E4" w14:textId="77777777" w:rsidR="00013C8F" w:rsidRPr="00135E34" w:rsidRDefault="00013C8F" w:rsidP="00013C8F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  <w:b/>
          <w:bCs/>
        </w:rPr>
      </w:pPr>
      <w:r w:rsidRPr="00135E34">
        <w:rPr>
          <w:rFonts w:eastAsia="Times New Roman" w:cstheme="minorHAnsi"/>
          <w:lang w:eastAsia="pl-PL"/>
        </w:rPr>
        <w:t xml:space="preserve">Uniwersytecki Szpital Dziecięcy w Lublinie zwraca się z prośbą o złożenie oferty </w:t>
      </w:r>
      <w:r w:rsidRPr="00135E34">
        <w:rPr>
          <w:rFonts w:eastAsia="Times New Roman" w:cstheme="minorHAnsi"/>
          <w:b/>
          <w:bCs/>
          <w:lang w:eastAsia="pl-PL"/>
        </w:rPr>
        <w:t>akredytowanych badań narażenia personelu medycznego na anestetyki wziewne w środowisku pracy.</w:t>
      </w:r>
    </w:p>
    <w:p w14:paraId="63B8270C" w14:textId="77777777" w:rsidR="00013C8F" w:rsidRPr="00135E34" w:rsidRDefault="00013C8F" w:rsidP="00013C8F">
      <w:pPr>
        <w:autoSpaceDE w:val="0"/>
        <w:autoSpaceDN w:val="0"/>
        <w:adjustRightInd w:val="0"/>
        <w:spacing w:after="0" w:line="240" w:lineRule="auto"/>
        <w:rPr>
          <w:rFonts w:eastAsia="TimesNewRoman" w:cstheme="minorHAnsi"/>
        </w:rPr>
      </w:pPr>
    </w:p>
    <w:p w14:paraId="2ABEF3AB" w14:textId="77777777" w:rsidR="00013C8F" w:rsidRPr="00135E34" w:rsidRDefault="00013C8F" w:rsidP="00013C8F">
      <w:pPr>
        <w:autoSpaceDE w:val="0"/>
        <w:autoSpaceDN w:val="0"/>
        <w:adjustRightInd w:val="0"/>
        <w:spacing w:after="0" w:line="240" w:lineRule="auto"/>
        <w:rPr>
          <w:rFonts w:eastAsia="TimesNewRoman" w:cstheme="minorHAnsi"/>
          <w:u w:val="single"/>
        </w:rPr>
      </w:pPr>
      <w:r w:rsidRPr="00135E34">
        <w:rPr>
          <w:rFonts w:eastAsia="TimesNewRoman" w:cstheme="minorHAnsi"/>
          <w:u w:val="single"/>
        </w:rPr>
        <w:t>1. Zamawiający:</w:t>
      </w:r>
    </w:p>
    <w:p w14:paraId="7A96A7B5" w14:textId="77777777" w:rsidR="00013C8F" w:rsidRPr="00135E34" w:rsidRDefault="00013C8F" w:rsidP="00013C8F">
      <w:pPr>
        <w:autoSpaceDE w:val="0"/>
        <w:autoSpaceDN w:val="0"/>
        <w:adjustRightInd w:val="0"/>
        <w:spacing w:after="0" w:line="240" w:lineRule="auto"/>
        <w:rPr>
          <w:rFonts w:eastAsia="TimesNewRoman" w:cstheme="minorHAnsi"/>
        </w:rPr>
      </w:pPr>
      <w:r w:rsidRPr="00135E34">
        <w:rPr>
          <w:rFonts w:eastAsia="TimesNewRoman" w:cstheme="minorHAnsi"/>
        </w:rPr>
        <w:t>Uniwersytecki Szpital Dziecięcy w Lublinie</w:t>
      </w:r>
    </w:p>
    <w:p w14:paraId="00ACBAA0" w14:textId="77777777" w:rsidR="00013C8F" w:rsidRPr="00135E34" w:rsidRDefault="00013C8F" w:rsidP="00013C8F">
      <w:pPr>
        <w:spacing w:after="0" w:line="240" w:lineRule="auto"/>
        <w:contextualSpacing/>
        <w:jc w:val="both"/>
        <w:rPr>
          <w:rFonts w:eastAsia="Calibri" w:cstheme="minorHAnsi"/>
        </w:rPr>
      </w:pPr>
      <w:r w:rsidRPr="00135E34">
        <w:rPr>
          <w:rFonts w:eastAsia="Calibri" w:cstheme="minorHAnsi"/>
        </w:rPr>
        <w:t xml:space="preserve">ul. prof. Antoniego Gębali 6, 20-093 Lublin; </w:t>
      </w:r>
    </w:p>
    <w:p w14:paraId="7D8046F1" w14:textId="77777777" w:rsidR="00013C8F" w:rsidRPr="00135E34" w:rsidRDefault="00013C8F" w:rsidP="00013C8F">
      <w:pPr>
        <w:spacing w:after="0" w:line="240" w:lineRule="auto"/>
        <w:contextualSpacing/>
        <w:jc w:val="both"/>
        <w:rPr>
          <w:rFonts w:eastAsia="Calibri" w:cstheme="minorHAnsi"/>
          <w:lang w:val="en-US"/>
        </w:rPr>
      </w:pPr>
      <w:r w:rsidRPr="00135E34">
        <w:rPr>
          <w:rFonts w:eastAsia="Calibri" w:cstheme="minorHAnsi"/>
          <w:lang w:val="en-US"/>
        </w:rPr>
        <w:t>tel./fax. /81/71-85-125</w:t>
      </w:r>
    </w:p>
    <w:p w14:paraId="3D2E7BF2" w14:textId="77777777" w:rsidR="00013C8F" w:rsidRPr="00135E34" w:rsidRDefault="00013C8F" w:rsidP="00013C8F">
      <w:pPr>
        <w:spacing w:after="0" w:line="240" w:lineRule="auto"/>
        <w:contextualSpacing/>
        <w:jc w:val="both"/>
        <w:rPr>
          <w:rFonts w:eastAsia="Calibri" w:cstheme="minorHAnsi"/>
          <w:color w:val="0000FF"/>
          <w:u w:val="single"/>
          <w:lang w:val="en-US"/>
        </w:rPr>
      </w:pPr>
      <w:hyperlink r:id="rId5" w:history="1">
        <w:r w:rsidRPr="00135E34">
          <w:rPr>
            <w:rFonts w:eastAsia="Calibri" w:cstheme="minorHAnsi"/>
            <w:color w:val="0000FF"/>
            <w:u w:val="single"/>
            <w:lang w:val="en-US"/>
          </w:rPr>
          <w:t>www.uszd.lublin.pl</w:t>
        </w:r>
      </w:hyperlink>
      <w:r w:rsidRPr="00135E34">
        <w:rPr>
          <w:rFonts w:eastAsia="Calibri" w:cstheme="minorHAnsi"/>
          <w:b/>
          <w:lang w:val="en-US"/>
        </w:rPr>
        <w:t xml:space="preserve">, </w:t>
      </w:r>
      <w:hyperlink r:id="rId6" w:history="1">
        <w:r w:rsidRPr="00135E34">
          <w:rPr>
            <w:rFonts w:eastAsia="Calibri" w:cstheme="minorHAnsi"/>
            <w:color w:val="0000FF"/>
            <w:u w:val="single"/>
            <w:lang w:val="en-US"/>
          </w:rPr>
          <w:t>zp@uszd.lublin.pl</w:t>
        </w:r>
      </w:hyperlink>
    </w:p>
    <w:p w14:paraId="3B55C39D" w14:textId="77777777" w:rsidR="00013C8F" w:rsidRPr="00135E34" w:rsidRDefault="00013C8F" w:rsidP="00013C8F">
      <w:pPr>
        <w:autoSpaceDE w:val="0"/>
        <w:autoSpaceDN w:val="0"/>
        <w:adjustRightInd w:val="0"/>
        <w:spacing w:after="0" w:line="240" w:lineRule="auto"/>
        <w:rPr>
          <w:rFonts w:eastAsia="TimesNewRoman" w:cstheme="minorHAnsi"/>
          <w:lang w:val="en-US"/>
        </w:rPr>
      </w:pPr>
    </w:p>
    <w:p w14:paraId="643E2990" w14:textId="77777777" w:rsidR="00013C8F" w:rsidRPr="00135E34" w:rsidRDefault="00013C8F" w:rsidP="00013C8F">
      <w:pPr>
        <w:autoSpaceDE w:val="0"/>
        <w:autoSpaceDN w:val="0"/>
        <w:adjustRightInd w:val="0"/>
        <w:spacing w:after="0" w:line="240" w:lineRule="auto"/>
        <w:rPr>
          <w:rFonts w:eastAsia="TimesNewRoman" w:cstheme="minorHAnsi"/>
          <w:u w:val="single"/>
        </w:rPr>
      </w:pPr>
      <w:r w:rsidRPr="00135E34">
        <w:rPr>
          <w:rFonts w:eastAsia="TimesNewRoman" w:cstheme="minorHAnsi"/>
          <w:u w:val="single"/>
        </w:rPr>
        <w:t>2. Opis przedmiotu zamówienia:</w:t>
      </w:r>
    </w:p>
    <w:p w14:paraId="3FCD56C0" w14:textId="77777777" w:rsidR="00013C8F" w:rsidRDefault="00013C8F" w:rsidP="00013C8F">
      <w:pPr>
        <w:spacing w:after="0" w:line="240" w:lineRule="auto"/>
        <w:rPr>
          <w:rFonts w:eastAsia="TimesNewRoman" w:cstheme="minorHAnsi"/>
        </w:rPr>
      </w:pPr>
      <w:r w:rsidRPr="00135E34">
        <w:rPr>
          <w:rFonts w:eastAsia="TimesNewRoman" w:cstheme="minorHAnsi"/>
        </w:rPr>
        <w:t xml:space="preserve">Przeprowadzenie pomiarów czynników szkodliwych na stanowiskach pracy dla </w:t>
      </w:r>
    </w:p>
    <w:p w14:paraId="4385CAA2" w14:textId="77777777" w:rsidR="00013C8F" w:rsidRDefault="00013C8F" w:rsidP="00013C8F">
      <w:pPr>
        <w:spacing w:after="0" w:line="240" w:lineRule="auto"/>
        <w:rPr>
          <w:rFonts w:eastAsia="TimesNewRoman" w:cstheme="minorHAnsi"/>
        </w:rPr>
      </w:pPr>
      <w:r w:rsidRPr="00135E34">
        <w:rPr>
          <w:rFonts w:eastAsia="TimesNewRoman" w:cstheme="minorHAnsi"/>
          <w:b/>
        </w:rPr>
        <w:t>gazów anestetycznych</w:t>
      </w:r>
      <w:r>
        <w:rPr>
          <w:rFonts w:eastAsia="TimesNewRoman" w:cstheme="minorHAnsi"/>
        </w:rPr>
        <w:t xml:space="preserve"> (sewofluran, dezfluran, podtlenek azotu</w:t>
      </w:r>
      <w:proofErr w:type="gramStart"/>
      <w:r>
        <w:rPr>
          <w:rFonts w:eastAsia="TimesNewRoman" w:cstheme="minorHAnsi"/>
        </w:rPr>
        <w:t>) :</w:t>
      </w:r>
      <w:proofErr w:type="gramEnd"/>
    </w:p>
    <w:p w14:paraId="7EBB7C3E" w14:textId="77777777" w:rsidR="00013C8F" w:rsidRDefault="00013C8F" w:rsidP="00013C8F">
      <w:pPr>
        <w:spacing w:after="0" w:line="240" w:lineRule="auto"/>
        <w:rPr>
          <w:rFonts w:eastAsia="TimesNewRoman" w:cstheme="minorHAnsi"/>
        </w:rPr>
      </w:pPr>
      <w:r>
        <w:rPr>
          <w:rFonts w:eastAsia="TimesNewRoman" w:cstheme="minorHAnsi"/>
        </w:rPr>
        <w:t xml:space="preserve"> </w:t>
      </w:r>
      <w:r w:rsidR="00900ACE">
        <w:rPr>
          <w:rFonts w:eastAsia="TimesNewRoman" w:cstheme="minorHAnsi"/>
        </w:rPr>
        <w:t>-</w:t>
      </w:r>
      <w:r w:rsidRPr="00135E34">
        <w:rPr>
          <w:rFonts w:eastAsia="TimesNewRoman" w:cstheme="minorHAnsi"/>
        </w:rPr>
        <w:t>w 5 salach ope</w:t>
      </w:r>
      <w:r>
        <w:rPr>
          <w:rFonts w:eastAsia="TimesNewRoman" w:cstheme="minorHAnsi"/>
        </w:rPr>
        <w:t>racyjnych,</w:t>
      </w:r>
    </w:p>
    <w:p w14:paraId="799A5D17" w14:textId="77777777" w:rsidR="00013C8F" w:rsidRDefault="00900ACE" w:rsidP="00013C8F">
      <w:pPr>
        <w:spacing w:after="0" w:line="240" w:lineRule="auto"/>
        <w:rPr>
          <w:rFonts w:eastAsia="TimesNewRoman" w:cstheme="minorHAnsi"/>
        </w:rPr>
      </w:pPr>
      <w:r>
        <w:rPr>
          <w:rFonts w:eastAsia="TimesNewRoman" w:cstheme="minorHAnsi"/>
        </w:rPr>
        <w:t>-</w:t>
      </w:r>
      <w:r w:rsidR="00013C8F">
        <w:rPr>
          <w:rFonts w:eastAsia="TimesNewRoman" w:cstheme="minorHAnsi"/>
        </w:rPr>
        <w:t xml:space="preserve"> </w:t>
      </w:r>
      <w:proofErr w:type="gramStart"/>
      <w:r w:rsidR="00013C8F">
        <w:rPr>
          <w:rFonts w:eastAsia="TimesNewRoman" w:cstheme="minorHAnsi"/>
        </w:rPr>
        <w:t>w</w:t>
      </w:r>
      <w:r>
        <w:rPr>
          <w:rFonts w:eastAsia="TimesNewRoman" w:cstheme="minorHAnsi"/>
        </w:rPr>
        <w:t xml:space="preserve"> </w:t>
      </w:r>
      <w:r w:rsidR="00013C8F">
        <w:rPr>
          <w:rFonts w:eastAsia="TimesNewRoman" w:cstheme="minorHAnsi"/>
        </w:rPr>
        <w:t xml:space="preserve"> sali</w:t>
      </w:r>
      <w:proofErr w:type="gramEnd"/>
      <w:r w:rsidR="00013C8F">
        <w:rPr>
          <w:rFonts w:eastAsia="TimesNewRoman" w:cstheme="minorHAnsi"/>
        </w:rPr>
        <w:t xml:space="preserve"> wybudzeń</w:t>
      </w:r>
    </w:p>
    <w:p w14:paraId="31F24440" w14:textId="77777777" w:rsidR="00013C8F" w:rsidRDefault="00013C8F" w:rsidP="00013C8F">
      <w:pPr>
        <w:spacing w:after="0" w:line="240" w:lineRule="auto"/>
        <w:rPr>
          <w:rFonts w:eastAsia="TimesNewRoman" w:cstheme="minorHAnsi"/>
        </w:rPr>
      </w:pPr>
      <w:r>
        <w:rPr>
          <w:rFonts w:eastAsia="TimesNewRoman" w:cstheme="minorHAnsi"/>
        </w:rPr>
        <w:t xml:space="preserve"> </w:t>
      </w:r>
      <w:r w:rsidR="00900ACE">
        <w:rPr>
          <w:rFonts w:eastAsia="TimesNewRoman" w:cstheme="minorHAnsi"/>
        </w:rPr>
        <w:t>-</w:t>
      </w:r>
      <w:r>
        <w:rPr>
          <w:rFonts w:eastAsia="TimesNewRoman" w:cstheme="minorHAnsi"/>
        </w:rPr>
        <w:t>w pracowni endoskopowej,</w:t>
      </w:r>
    </w:p>
    <w:p w14:paraId="36311FB2" w14:textId="77777777" w:rsidR="00013C8F" w:rsidRDefault="00013C8F" w:rsidP="00013C8F">
      <w:pPr>
        <w:spacing w:after="0" w:line="240" w:lineRule="auto"/>
        <w:rPr>
          <w:rFonts w:eastAsia="TimesNewRoman" w:cstheme="minorHAnsi"/>
        </w:rPr>
      </w:pPr>
      <w:r>
        <w:rPr>
          <w:rFonts w:eastAsia="TimesNewRoman" w:cstheme="minorHAnsi"/>
        </w:rPr>
        <w:t xml:space="preserve"> </w:t>
      </w:r>
      <w:r w:rsidR="00900ACE">
        <w:rPr>
          <w:rFonts w:eastAsia="TimesNewRoman" w:cstheme="minorHAnsi"/>
        </w:rPr>
        <w:t>-</w:t>
      </w:r>
      <w:r>
        <w:rPr>
          <w:rFonts w:eastAsia="TimesNewRoman" w:cstheme="minorHAnsi"/>
        </w:rPr>
        <w:t>w Sali SOR,</w:t>
      </w:r>
    </w:p>
    <w:p w14:paraId="1599BE57" w14:textId="77777777" w:rsidR="00013C8F" w:rsidRDefault="00013C8F" w:rsidP="00013C8F">
      <w:pPr>
        <w:spacing w:after="0" w:line="240" w:lineRule="auto"/>
        <w:rPr>
          <w:rFonts w:eastAsia="TimesNewRoman" w:cstheme="minorHAnsi"/>
        </w:rPr>
      </w:pPr>
      <w:r>
        <w:rPr>
          <w:rFonts w:eastAsia="TimesNewRoman" w:cstheme="minorHAnsi"/>
        </w:rPr>
        <w:t xml:space="preserve"> </w:t>
      </w:r>
      <w:r w:rsidR="00900ACE">
        <w:rPr>
          <w:rFonts w:eastAsia="TimesNewRoman" w:cstheme="minorHAnsi"/>
        </w:rPr>
        <w:t>-</w:t>
      </w:r>
      <w:r>
        <w:rPr>
          <w:rFonts w:eastAsia="TimesNewRoman" w:cstheme="minorHAnsi"/>
        </w:rPr>
        <w:t>w pomieszczeniu rezonansu magnetycznego.</w:t>
      </w:r>
    </w:p>
    <w:p w14:paraId="4627DECE" w14:textId="77777777" w:rsidR="00900ACE" w:rsidRDefault="00900ACE" w:rsidP="00013C8F">
      <w:pPr>
        <w:spacing w:after="0" w:line="240" w:lineRule="auto"/>
        <w:rPr>
          <w:rFonts w:eastAsia="TimesNewRoman" w:cstheme="minorHAnsi"/>
        </w:rPr>
      </w:pPr>
      <w:r>
        <w:rPr>
          <w:rFonts w:eastAsia="TimesNewRoman" w:cstheme="minorHAnsi"/>
        </w:rPr>
        <w:t>Razem 9 stanowisk.</w:t>
      </w:r>
    </w:p>
    <w:p w14:paraId="029B5E74" w14:textId="77777777" w:rsidR="00E5409E" w:rsidRDefault="00900ACE" w:rsidP="00013C8F">
      <w:pPr>
        <w:spacing w:after="0" w:line="240" w:lineRule="auto"/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  <w:color w:val="000000"/>
          <w:shd w:val="clear" w:color="auto" w:fill="FFFFFF"/>
        </w:rPr>
        <w:t>Sporządzenie</w:t>
      </w:r>
      <w:r w:rsidR="00702994">
        <w:rPr>
          <w:rFonts w:ascii="Calibri" w:hAnsi="Calibri" w:cs="Calibri"/>
          <w:color w:val="000000"/>
          <w:shd w:val="clear" w:color="auto" w:fill="FFFFFF"/>
        </w:rPr>
        <w:t xml:space="preserve"> sprawozdania z pomiarów oraz </w:t>
      </w:r>
      <w:r w:rsidR="00E5409E">
        <w:rPr>
          <w:rFonts w:ascii="Calibri" w:hAnsi="Calibri" w:cs="Calibri"/>
          <w:color w:val="000000"/>
          <w:shd w:val="clear" w:color="auto" w:fill="FFFFFF"/>
        </w:rPr>
        <w:t>przygotowanie Kart i rejestrów</w:t>
      </w:r>
      <w:r>
        <w:rPr>
          <w:rFonts w:ascii="Calibri" w:hAnsi="Calibri" w:cs="Calibri"/>
          <w:color w:val="000000"/>
          <w:shd w:val="clear" w:color="auto" w:fill="FFFFFF"/>
        </w:rPr>
        <w:t>.</w:t>
      </w:r>
    </w:p>
    <w:p w14:paraId="1D8344E9" w14:textId="77777777" w:rsidR="00900ACE" w:rsidRDefault="00900ACE" w:rsidP="00013C8F">
      <w:pPr>
        <w:spacing w:after="0" w:line="240" w:lineRule="auto"/>
        <w:rPr>
          <w:rFonts w:eastAsia="TimesNewRoman" w:cstheme="minorHAnsi"/>
        </w:rPr>
      </w:pPr>
    </w:p>
    <w:p w14:paraId="4FF75E09" w14:textId="77777777" w:rsidR="00013C8F" w:rsidRPr="00135E34" w:rsidRDefault="00013C8F" w:rsidP="00013C8F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  <w:u w:val="single"/>
        </w:rPr>
      </w:pPr>
      <w:r w:rsidRPr="00135E34">
        <w:rPr>
          <w:rFonts w:eastAsia="TimesNewRoman" w:cstheme="minorHAnsi"/>
          <w:u w:val="single"/>
        </w:rPr>
        <w:t>3. Wymagany termin realizacji umowy:</w:t>
      </w:r>
    </w:p>
    <w:p w14:paraId="5FDF635F" w14:textId="77777777" w:rsidR="00013C8F" w:rsidRPr="00135E34" w:rsidRDefault="00F72E5E" w:rsidP="00013C8F">
      <w:pPr>
        <w:autoSpaceDE w:val="0"/>
        <w:autoSpaceDN w:val="0"/>
        <w:adjustRightInd w:val="0"/>
        <w:spacing w:after="0" w:line="240" w:lineRule="auto"/>
        <w:rPr>
          <w:rFonts w:eastAsia="TimesNewRoman" w:cstheme="minorHAnsi"/>
        </w:rPr>
      </w:pPr>
      <w:r>
        <w:rPr>
          <w:rFonts w:eastAsia="TimesNewRoman" w:cstheme="minorHAnsi"/>
          <w:b/>
          <w:bCs/>
        </w:rPr>
        <w:t>Termin realizacji do 30.01.2026</w:t>
      </w:r>
    </w:p>
    <w:p w14:paraId="17F42721" w14:textId="77777777" w:rsidR="00013C8F" w:rsidRPr="00135E34" w:rsidRDefault="00013C8F" w:rsidP="00013C8F">
      <w:pPr>
        <w:autoSpaceDE w:val="0"/>
        <w:autoSpaceDN w:val="0"/>
        <w:adjustRightInd w:val="0"/>
        <w:spacing w:after="0" w:line="240" w:lineRule="auto"/>
        <w:rPr>
          <w:rFonts w:eastAsia="TimesNewRoman" w:cstheme="minorHAnsi"/>
        </w:rPr>
      </w:pPr>
    </w:p>
    <w:p w14:paraId="0C8DDAE2" w14:textId="77777777" w:rsidR="00013C8F" w:rsidRPr="00135E34" w:rsidRDefault="00013C8F" w:rsidP="00013C8F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  <w:u w:val="single"/>
        </w:rPr>
      </w:pPr>
      <w:r w:rsidRPr="00135E34">
        <w:rPr>
          <w:rFonts w:eastAsia="TimesNewRoman" w:cstheme="minorHAnsi"/>
          <w:u w:val="single"/>
        </w:rPr>
        <w:t>4. Opis sposobu obliczenia ceny w składanej ofercie:</w:t>
      </w:r>
    </w:p>
    <w:p w14:paraId="3912C4ED" w14:textId="77777777" w:rsidR="00013C8F" w:rsidRPr="00135E34" w:rsidRDefault="00013C8F" w:rsidP="00013C8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NewRoman" w:cstheme="minorHAnsi"/>
        </w:rPr>
      </w:pPr>
      <w:r w:rsidRPr="00135E34">
        <w:rPr>
          <w:rFonts w:eastAsia="TimesNewRoman" w:cstheme="minorHAnsi"/>
        </w:rPr>
        <w:t>W cenę należy wliczyć:</w:t>
      </w:r>
    </w:p>
    <w:p w14:paraId="2019941D" w14:textId="77777777" w:rsidR="00013C8F" w:rsidRPr="00135E34" w:rsidRDefault="00013C8F" w:rsidP="00013C8F">
      <w:pPr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NewRoman" w:cstheme="minorHAnsi"/>
        </w:rPr>
      </w:pPr>
      <w:r w:rsidRPr="00135E34">
        <w:rPr>
          <w:rFonts w:eastAsia="TimesNewRoman" w:cstheme="minorHAnsi"/>
        </w:rPr>
        <w:t>wartość usługi określoną w oparciu o przedmiot zamówienia,</w:t>
      </w:r>
    </w:p>
    <w:p w14:paraId="1053D21D" w14:textId="77777777" w:rsidR="00013C8F" w:rsidRDefault="00013C8F" w:rsidP="00013C8F">
      <w:pPr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NewRoman" w:cstheme="minorHAnsi"/>
        </w:rPr>
      </w:pPr>
      <w:r w:rsidRPr="00135E34">
        <w:rPr>
          <w:rFonts w:eastAsia="TimesNewRoman" w:cstheme="minorHAnsi"/>
        </w:rPr>
        <w:t>obowiązujący podatek od towarów i usług VAT.</w:t>
      </w:r>
    </w:p>
    <w:p w14:paraId="7AB05123" w14:textId="77777777" w:rsidR="00E5409E" w:rsidRPr="00135E34" w:rsidRDefault="00702994" w:rsidP="00013C8F">
      <w:pPr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NewRoman" w:cstheme="minorHAnsi"/>
        </w:rPr>
      </w:pPr>
      <w:r>
        <w:rPr>
          <w:rFonts w:eastAsia="TimesNewRoman" w:cstheme="minorHAnsi"/>
        </w:rPr>
        <w:t>sporządzenie sprawozdania z pomiarów, przygotowanie kart i rejestrów</w:t>
      </w:r>
    </w:p>
    <w:p w14:paraId="5925AB2B" w14:textId="77777777" w:rsidR="00013C8F" w:rsidRPr="00135E34" w:rsidRDefault="00013C8F" w:rsidP="00013C8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Calibri" w:cstheme="minorHAnsi"/>
        </w:rPr>
      </w:pPr>
      <w:r w:rsidRPr="00135E34">
        <w:rPr>
          <w:rFonts w:eastAsia="Calibri" w:cstheme="minorHAnsi"/>
        </w:rPr>
        <w:t xml:space="preserve">Cena musi być podana w złotych polskich oraz podana do dwóch miejsc po przecinku. Oferta musi zawierać ostateczną, sumaryczną cenę obejmującą wszystkie koszty, z uwzględnieniem wszystkich opłat i podatków. </w:t>
      </w:r>
    </w:p>
    <w:p w14:paraId="1524696A" w14:textId="77777777" w:rsidR="00013C8F" w:rsidRPr="00135E34" w:rsidRDefault="00013C8F" w:rsidP="00013C8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NewRoman" w:cstheme="minorHAnsi"/>
        </w:rPr>
      </w:pPr>
      <w:r w:rsidRPr="00135E34">
        <w:rPr>
          <w:rFonts w:eastAsia="TimesNewRoman" w:cstheme="minorHAnsi"/>
        </w:rPr>
        <w:t>Cena podana przez Wykonawcę jest obowiązująca przez okres związania umową i nie będzie podlegała waloryzacji w okresie jej trwania.</w:t>
      </w:r>
    </w:p>
    <w:p w14:paraId="30ECC45A" w14:textId="77777777" w:rsidR="00013C8F" w:rsidRDefault="00013C8F" w:rsidP="00013C8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NewRoman" w:cstheme="minorHAnsi"/>
        </w:rPr>
      </w:pPr>
      <w:r w:rsidRPr="00135E34">
        <w:rPr>
          <w:rFonts w:eastAsia="TimesNewRoman" w:cstheme="minorHAnsi"/>
        </w:rPr>
        <w:t>Zamawiający wybierze ofertę odpowiadającą wszystkim postawionym przez niego wymogom i o najniższej cenie.</w:t>
      </w:r>
    </w:p>
    <w:p w14:paraId="0635770F" w14:textId="77777777" w:rsidR="00603C2F" w:rsidRPr="00135E34" w:rsidRDefault="00603C2F" w:rsidP="00603C2F">
      <w:pPr>
        <w:spacing w:after="0" w:line="240" w:lineRule="auto"/>
        <w:rPr>
          <w:rFonts w:eastAsia="Calibri" w:cstheme="minorHAnsi"/>
        </w:rPr>
      </w:pPr>
      <w:r>
        <w:rPr>
          <w:rFonts w:eastAsia="TimesNewRoman" w:cstheme="minorHAnsi"/>
        </w:rPr>
        <w:t xml:space="preserve">Zamawiający w wyjątkowej </w:t>
      </w:r>
      <w:proofErr w:type="gramStart"/>
      <w:r>
        <w:rPr>
          <w:rFonts w:eastAsia="TimesNewRoman" w:cstheme="minorHAnsi"/>
        </w:rPr>
        <w:t>sytuacji,  zastrzega</w:t>
      </w:r>
      <w:proofErr w:type="gramEnd"/>
      <w:r>
        <w:rPr>
          <w:rFonts w:eastAsia="TimesNewRoman" w:cstheme="minorHAnsi"/>
        </w:rPr>
        <w:t xml:space="preserve"> sobie możliwość zwiększenia lub zmniejszenia ilości pomiarów z uwzględnieniem tego w cenie.</w:t>
      </w:r>
    </w:p>
    <w:p w14:paraId="4C251D11" w14:textId="77777777" w:rsidR="00603C2F" w:rsidRPr="00135E34" w:rsidRDefault="00603C2F" w:rsidP="00603C2F">
      <w:pPr>
        <w:autoSpaceDE w:val="0"/>
        <w:autoSpaceDN w:val="0"/>
        <w:adjustRightInd w:val="0"/>
        <w:spacing w:after="0" w:line="240" w:lineRule="auto"/>
        <w:rPr>
          <w:rFonts w:eastAsia="TimesNewRoman" w:cstheme="minorHAnsi"/>
        </w:rPr>
      </w:pPr>
    </w:p>
    <w:p w14:paraId="46D8EBDE" w14:textId="77777777" w:rsidR="00013C8F" w:rsidRPr="00135E34" w:rsidRDefault="00013C8F" w:rsidP="00013C8F">
      <w:pPr>
        <w:autoSpaceDE w:val="0"/>
        <w:autoSpaceDN w:val="0"/>
        <w:adjustRightInd w:val="0"/>
        <w:spacing w:after="0" w:line="240" w:lineRule="auto"/>
        <w:rPr>
          <w:rFonts w:eastAsia="TimesNewRoman" w:cstheme="minorHAnsi"/>
          <w:u w:val="single"/>
        </w:rPr>
      </w:pPr>
      <w:r w:rsidRPr="00135E34">
        <w:rPr>
          <w:rFonts w:eastAsia="TimesNewRoman" w:cstheme="minorHAnsi"/>
          <w:u w:val="single"/>
        </w:rPr>
        <w:t>5. Opis sposobu przygotowania oferty:</w:t>
      </w:r>
    </w:p>
    <w:p w14:paraId="0ADD838F" w14:textId="77777777" w:rsidR="00013C8F" w:rsidRPr="00135E34" w:rsidRDefault="00013C8F" w:rsidP="00013C8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NewRoman" w:cstheme="minorHAnsi"/>
        </w:rPr>
      </w:pPr>
      <w:r w:rsidRPr="00135E34">
        <w:rPr>
          <w:rFonts w:eastAsia="Calibri" w:cstheme="minorHAnsi"/>
        </w:rPr>
        <w:t>Należy złożyć ofertę zgodnie z wymaganiami Zamawiającego.</w:t>
      </w:r>
    </w:p>
    <w:p w14:paraId="6F0CCB9B" w14:textId="77777777" w:rsidR="00013C8F" w:rsidRPr="00135E34" w:rsidRDefault="00013C8F" w:rsidP="00013C8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NewRoman" w:cstheme="minorHAnsi"/>
        </w:rPr>
      </w:pPr>
      <w:r w:rsidRPr="00135E34">
        <w:rPr>
          <w:rFonts w:eastAsia="Calibri" w:cstheme="minorHAnsi"/>
          <w:shd w:val="clear" w:color="auto" w:fill="FFFFFF"/>
        </w:rPr>
        <w:t>Oferta musi zawierać: pełną nazwę, dokładny adres wykonawcy, NIP, REGON, nr telefonu, adres e-mail.</w:t>
      </w:r>
    </w:p>
    <w:p w14:paraId="58EBDE29" w14:textId="77777777" w:rsidR="00013C8F" w:rsidRPr="00135E34" w:rsidRDefault="00013C8F" w:rsidP="00013C8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NewRoman" w:cstheme="minorHAnsi"/>
        </w:rPr>
      </w:pPr>
      <w:r w:rsidRPr="00135E34">
        <w:rPr>
          <w:rFonts w:eastAsia="Calibri" w:cstheme="minorHAnsi"/>
        </w:rPr>
        <w:t>Oferta musi być podpisana przez Wykonawcę lub przez osobę uprawnioną do składania oświadczeń woli w imieniu Wykonawcy.</w:t>
      </w:r>
    </w:p>
    <w:p w14:paraId="6BB6B79D" w14:textId="77777777" w:rsidR="00013C8F" w:rsidRPr="00135E34" w:rsidRDefault="00013C8F" w:rsidP="00013C8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NewRoman" w:cstheme="minorHAnsi"/>
        </w:rPr>
      </w:pPr>
      <w:r w:rsidRPr="00135E34">
        <w:rPr>
          <w:rFonts w:eastAsia="Calibri" w:cstheme="minorHAnsi"/>
          <w:bCs/>
        </w:rPr>
        <w:t xml:space="preserve">Postępowanie prowadzone jest w języku polskim. Ofertę należy złożyć w języku polskim. </w:t>
      </w:r>
    </w:p>
    <w:p w14:paraId="5BAEF161" w14:textId="77777777" w:rsidR="00013C8F" w:rsidRPr="00135E34" w:rsidRDefault="00013C8F" w:rsidP="00013C8F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</w:rPr>
      </w:pPr>
    </w:p>
    <w:p w14:paraId="616EED14" w14:textId="77777777" w:rsidR="00013C8F" w:rsidRPr="00135E34" w:rsidRDefault="00603C2F" w:rsidP="00013C8F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  <w:u w:val="single"/>
        </w:rPr>
      </w:pPr>
      <w:r>
        <w:rPr>
          <w:rFonts w:eastAsia="TimesNewRoman" w:cstheme="minorHAnsi"/>
          <w:u w:val="single"/>
        </w:rPr>
        <w:t>6</w:t>
      </w:r>
      <w:r w:rsidR="00013C8F" w:rsidRPr="00135E34">
        <w:rPr>
          <w:rFonts w:eastAsia="TimesNewRoman" w:cstheme="minorHAnsi"/>
          <w:u w:val="single"/>
        </w:rPr>
        <w:t>. Miejsce i termin złożenia oferty:</w:t>
      </w:r>
    </w:p>
    <w:p w14:paraId="778A061C" w14:textId="77777777" w:rsidR="00013C8F" w:rsidRPr="00135E34" w:rsidRDefault="00013C8F" w:rsidP="00013C8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NewRoman" w:cstheme="minorHAnsi"/>
        </w:rPr>
      </w:pPr>
      <w:r w:rsidRPr="00135E34">
        <w:rPr>
          <w:rFonts w:eastAsia="TimesNewRoman" w:cstheme="minorHAnsi"/>
        </w:rPr>
        <w:t xml:space="preserve">Ofertę </w:t>
      </w:r>
      <w:r w:rsidR="00E5409E">
        <w:rPr>
          <w:rFonts w:eastAsia="TimesNewRoman" w:cstheme="minorHAnsi"/>
        </w:rPr>
        <w:t xml:space="preserve">należy złożyć e-mailem na adres </w:t>
      </w:r>
      <w:hyperlink r:id="rId7" w:history="1">
        <w:r w:rsidR="00E5409E" w:rsidRPr="00177095">
          <w:rPr>
            <w:rStyle w:val="Hipercze"/>
            <w:rFonts w:eastAsia="TimesNewRoman" w:cstheme="minorHAnsi"/>
          </w:rPr>
          <w:t>bhp@uszd.lublin.pl</w:t>
        </w:r>
      </w:hyperlink>
      <w:r w:rsidR="00E5409E">
        <w:rPr>
          <w:rFonts w:eastAsia="TimesNewRoman" w:cstheme="minorHAnsi"/>
        </w:rPr>
        <w:t xml:space="preserve"> do dnia 05.12.2025</w:t>
      </w:r>
      <w:r w:rsidRPr="00135E34">
        <w:rPr>
          <w:rFonts w:eastAsia="TimesNewRoman" w:cstheme="minorHAnsi"/>
        </w:rPr>
        <w:t xml:space="preserve"> r.</w:t>
      </w:r>
    </w:p>
    <w:p w14:paraId="051944F4" w14:textId="77777777" w:rsidR="00013C8F" w:rsidRPr="00135E34" w:rsidRDefault="00013C8F" w:rsidP="00013C8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NewRoman" w:cstheme="minorHAnsi"/>
        </w:rPr>
      </w:pPr>
      <w:r w:rsidRPr="00135E34">
        <w:rPr>
          <w:rFonts w:eastAsia="TimesNewRoman" w:cstheme="minorHAnsi"/>
        </w:rPr>
        <w:t>W tytule e-maila należy napisać: „Oferta dotycząca pomiarów gazów anestetycznych”.</w:t>
      </w:r>
    </w:p>
    <w:p w14:paraId="357703F5" w14:textId="77777777" w:rsidR="00013C8F" w:rsidRPr="00135E34" w:rsidRDefault="00013C8F" w:rsidP="00013C8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NewRoman" w:cstheme="minorHAnsi"/>
        </w:rPr>
      </w:pPr>
      <w:r w:rsidRPr="00135E34">
        <w:rPr>
          <w:rFonts w:eastAsia="TimesNewRoman" w:cstheme="minorHAnsi"/>
        </w:rPr>
        <w:t>Oferta otrzymana przez Zamawiającego po terminie nie będzie brana do oceny.</w:t>
      </w:r>
    </w:p>
    <w:p w14:paraId="31DF9423" w14:textId="77777777" w:rsidR="00013C8F" w:rsidRDefault="00013C8F" w:rsidP="00013C8F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</w:rPr>
      </w:pPr>
    </w:p>
    <w:p w14:paraId="6942DD27" w14:textId="77777777" w:rsidR="007500A6" w:rsidRPr="00135E34" w:rsidRDefault="007500A6" w:rsidP="00013C8F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</w:rPr>
      </w:pPr>
    </w:p>
    <w:p w14:paraId="452B0439" w14:textId="77777777" w:rsidR="00013C8F" w:rsidRPr="00135E34" w:rsidRDefault="00603C2F" w:rsidP="00013C8F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  <w:u w:val="single"/>
        </w:rPr>
      </w:pPr>
      <w:r>
        <w:rPr>
          <w:rFonts w:eastAsia="TimesNewRoman" w:cstheme="minorHAnsi"/>
          <w:u w:val="single"/>
        </w:rPr>
        <w:lastRenderedPageBreak/>
        <w:t>7</w:t>
      </w:r>
      <w:r w:rsidR="00013C8F" w:rsidRPr="00135E34">
        <w:rPr>
          <w:rFonts w:eastAsia="TimesNewRoman" w:cstheme="minorHAnsi"/>
          <w:u w:val="single"/>
        </w:rPr>
        <w:t>. Osoba upoważniona do kontaktów</w:t>
      </w:r>
    </w:p>
    <w:p w14:paraId="1E4DDD7E" w14:textId="77777777" w:rsidR="00013C8F" w:rsidRPr="00135E34" w:rsidRDefault="00013C8F" w:rsidP="00013C8F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</w:rPr>
      </w:pPr>
      <w:r w:rsidRPr="00135E34">
        <w:rPr>
          <w:rFonts w:eastAsia="TimesNewRoman" w:cstheme="minorHAnsi"/>
        </w:rPr>
        <w:t>Osobą uprawnioną do kontaktów z Wykonawcami jest:</w:t>
      </w:r>
    </w:p>
    <w:p w14:paraId="2C36FBFF" w14:textId="77777777" w:rsidR="00013C8F" w:rsidRPr="00135E34" w:rsidRDefault="00013C8F" w:rsidP="00013C8F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</w:rPr>
      </w:pPr>
      <w:r w:rsidRPr="00135E34">
        <w:rPr>
          <w:rFonts w:eastAsia="TimesNewRoman" w:cstheme="minorHAnsi"/>
        </w:rPr>
        <w:t>Agata Miszczuk</w:t>
      </w:r>
      <w:r w:rsidR="00E5409E">
        <w:rPr>
          <w:rFonts w:eastAsia="TimesNewRoman" w:cstheme="minorHAnsi"/>
        </w:rPr>
        <w:t xml:space="preserve"> lub Magdalena Pluta</w:t>
      </w:r>
      <w:r w:rsidRPr="00135E34">
        <w:rPr>
          <w:rFonts w:eastAsia="TimesNewRoman" w:cstheme="minorHAnsi"/>
        </w:rPr>
        <w:t xml:space="preserve">, ul. prof. </w:t>
      </w:r>
      <w:proofErr w:type="gramStart"/>
      <w:r w:rsidRPr="00135E34">
        <w:rPr>
          <w:rFonts w:eastAsia="TimesNewRoman" w:cstheme="minorHAnsi"/>
        </w:rPr>
        <w:t>A.Gębali</w:t>
      </w:r>
      <w:proofErr w:type="gramEnd"/>
      <w:r w:rsidRPr="00135E34">
        <w:rPr>
          <w:rFonts w:eastAsia="TimesNewRoman" w:cstheme="minorHAnsi"/>
        </w:rPr>
        <w:t xml:space="preserve"> 6, 20-093 Lublin, tel. 81/71/85/233, </w:t>
      </w:r>
    </w:p>
    <w:p w14:paraId="546E3B94" w14:textId="77777777" w:rsidR="00013C8F" w:rsidRPr="00135E34" w:rsidRDefault="00E5409E" w:rsidP="00013C8F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  <w:lang w:val="en-US"/>
        </w:rPr>
      </w:pPr>
      <w:r>
        <w:rPr>
          <w:rFonts w:eastAsia="TimesNewRoman" w:cstheme="minorHAnsi"/>
          <w:lang w:val="en-US"/>
        </w:rPr>
        <w:t>e-mail: bhp</w:t>
      </w:r>
      <w:r w:rsidR="00013C8F" w:rsidRPr="00135E34">
        <w:rPr>
          <w:rFonts w:eastAsia="TimesNewRoman" w:cstheme="minorHAnsi"/>
          <w:lang w:val="en-US"/>
        </w:rPr>
        <w:t>@uszd.lublin.pl</w:t>
      </w:r>
    </w:p>
    <w:p w14:paraId="23F083B8" w14:textId="77777777" w:rsidR="00013C8F" w:rsidRPr="00135E34" w:rsidRDefault="00013C8F" w:rsidP="00013C8F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  <w:lang w:val="en-US"/>
        </w:rPr>
      </w:pPr>
    </w:p>
    <w:p w14:paraId="5CF9F359" w14:textId="77777777" w:rsidR="00013C8F" w:rsidRPr="00135E34" w:rsidRDefault="00603C2F" w:rsidP="00013C8F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  <w:u w:val="single"/>
        </w:rPr>
      </w:pPr>
      <w:r>
        <w:rPr>
          <w:rFonts w:eastAsia="TimesNewRoman" w:cstheme="minorHAnsi"/>
          <w:u w:val="single"/>
        </w:rPr>
        <w:t>8</w:t>
      </w:r>
      <w:r w:rsidR="00013C8F" w:rsidRPr="00135E34">
        <w:rPr>
          <w:rFonts w:eastAsia="TimesNewRoman" w:cstheme="minorHAnsi"/>
          <w:u w:val="single"/>
        </w:rPr>
        <w:t>. Informacje dotyczące zawierania umowy:</w:t>
      </w:r>
    </w:p>
    <w:p w14:paraId="7BF97E70" w14:textId="77777777" w:rsidR="00013C8F" w:rsidRPr="00135E34" w:rsidRDefault="00013C8F" w:rsidP="00013C8F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</w:rPr>
      </w:pPr>
      <w:r w:rsidRPr="00135E34">
        <w:rPr>
          <w:rFonts w:eastAsia="TimesNewRoman" w:cstheme="minorHAnsi"/>
        </w:rPr>
        <w:t>Niezwłocznie po wyborze najkorzystniejszej oferty Zamawiający zawrze z Wykonawcą umowę.</w:t>
      </w:r>
    </w:p>
    <w:p w14:paraId="2D74781D" w14:textId="77777777" w:rsidR="00013C8F" w:rsidRPr="00135E34" w:rsidRDefault="00013C8F" w:rsidP="00013C8F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</w:rPr>
      </w:pPr>
    </w:p>
    <w:p w14:paraId="6830B9E3" w14:textId="77777777" w:rsidR="00013C8F" w:rsidRPr="00135E34" w:rsidRDefault="00603C2F" w:rsidP="00013C8F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  <w:u w:val="single"/>
        </w:rPr>
      </w:pPr>
      <w:r>
        <w:rPr>
          <w:rFonts w:eastAsia="TimesNewRoman" w:cstheme="minorHAnsi"/>
          <w:u w:val="single"/>
        </w:rPr>
        <w:t>9</w:t>
      </w:r>
      <w:r w:rsidR="00013C8F" w:rsidRPr="00135E34">
        <w:rPr>
          <w:rFonts w:eastAsia="TimesNewRoman" w:cstheme="minorHAnsi"/>
          <w:u w:val="single"/>
        </w:rPr>
        <w:t>. Pozostałe informacje:</w:t>
      </w:r>
    </w:p>
    <w:p w14:paraId="30583300" w14:textId="77777777" w:rsidR="00013C8F" w:rsidRPr="00135E34" w:rsidRDefault="00013C8F" w:rsidP="00013C8F">
      <w:pPr>
        <w:numPr>
          <w:ilvl w:val="0"/>
          <w:numId w:val="2"/>
        </w:numPr>
        <w:suppressAutoHyphens/>
        <w:spacing w:before="60" w:after="60" w:line="240" w:lineRule="auto"/>
        <w:contextualSpacing/>
        <w:jc w:val="both"/>
        <w:rPr>
          <w:rFonts w:eastAsia="Lucida Sans Unicode" w:cstheme="minorHAnsi"/>
          <w:kern w:val="1"/>
          <w:lang w:eastAsia="ar-SA"/>
        </w:rPr>
      </w:pPr>
      <w:r w:rsidRPr="00135E34">
        <w:rPr>
          <w:rFonts w:eastAsia="Lucida Sans Unicode" w:cstheme="minorHAnsi"/>
          <w:kern w:val="1"/>
          <w:lang w:eastAsia="ar-SA"/>
        </w:rPr>
        <w:t>Wszystkie koszty związane z przygotowaniem i dostarczeniem oferty ponosi Wykonawca.</w:t>
      </w:r>
    </w:p>
    <w:p w14:paraId="42A9524E" w14:textId="77777777" w:rsidR="00013C8F" w:rsidRPr="00135E34" w:rsidRDefault="00013C8F" w:rsidP="00013C8F">
      <w:pPr>
        <w:numPr>
          <w:ilvl w:val="0"/>
          <w:numId w:val="2"/>
        </w:numPr>
        <w:suppressAutoHyphens/>
        <w:spacing w:before="60" w:after="60" w:line="240" w:lineRule="auto"/>
        <w:contextualSpacing/>
        <w:jc w:val="both"/>
        <w:rPr>
          <w:rFonts w:eastAsia="Lucida Sans Unicode" w:cstheme="minorHAnsi"/>
          <w:kern w:val="1"/>
          <w:lang w:eastAsia="ar-SA"/>
        </w:rPr>
      </w:pPr>
      <w:r w:rsidRPr="00135E34">
        <w:rPr>
          <w:rFonts w:eastAsia="Lucida Sans Unicode" w:cstheme="minorHAnsi"/>
          <w:kern w:val="1"/>
          <w:lang w:eastAsia="ar-SA"/>
        </w:rPr>
        <w:t>W toku badania i oceny ofert Zamawiający może żądać od Wykonawcy wyjaśnień dotyczących złożonej oferty.</w:t>
      </w:r>
    </w:p>
    <w:p w14:paraId="74C742DD" w14:textId="77777777" w:rsidR="00013C8F" w:rsidRPr="00135E34" w:rsidRDefault="00013C8F" w:rsidP="00013C8F">
      <w:pPr>
        <w:numPr>
          <w:ilvl w:val="0"/>
          <w:numId w:val="2"/>
        </w:numPr>
        <w:suppressAutoHyphens/>
        <w:spacing w:before="60" w:after="60" w:line="240" w:lineRule="auto"/>
        <w:contextualSpacing/>
        <w:jc w:val="both"/>
        <w:rPr>
          <w:rFonts w:eastAsia="Lucida Sans Unicode" w:cstheme="minorHAnsi"/>
          <w:kern w:val="1"/>
          <w:lang w:eastAsia="ar-SA"/>
        </w:rPr>
      </w:pPr>
      <w:r w:rsidRPr="00135E34">
        <w:rPr>
          <w:rFonts w:eastAsia="Lucida Sans Unicode" w:cstheme="minorHAnsi"/>
          <w:kern w:val="1"/>
          <w:lang w:eastAsia="ar-SA"/>
        </w:rPr>
        <w:t>Zamawiający jest uprawniony do poprawienia w tekście oferty oczywistych omyłek pisarskich i rachunkowych, niezwłocznie zawiadamiając o tym danego Wykonawcę.</w:t>
      </w:r>
    </w:p>
    <w:p w14:paraId="1B5D11E5" w14:textId="77777777" w:rsidR="00013C8F" w:rsidRPr="00135E34" w:rsidRDefault="00013C8F" w:rsidP="00013C8F">
      <w:pPr>
        <w:numPr>
          <w:ilvl w:val="0"/>
          <w:numId w:val="2"/>
        </w:numPr>
        <w:suppressAutoHyphens/>
        <w:spacing w:before="60" w:after="60" w:line="240" w:lineRule="auto"/>
        <w:contextualSpacing/>
        <w:jc w:val="both"/>
        <w:rPr>
          <w:rFonts w:eastAsia="Lucida Sans Unicode" w:cstheme="minorHAnsi"/>
          <w:kern w:val="1"/>
          <w:lang w:eastAsia="ar-SA"/>
        </w:rPr>
      </w:pPr>
      <w:r w:rsidRPr="00135E34">
        <w:rPr>
          <w:rFonts w:eastAsia="Lucida Sans Unicode" w:cstheme="minorHAnsi"/>
          <w:kern w:val="1"/>
          <w:lang w:eastAsia="ar-SA"/>
        </w:rPr>
        <w:t>Zamawiający zastrzega sobie prawo do wezwania wykonawcy do uzupełnienie oferty (z wyjątkiem elementów ocenianych w kryteriach oceny ofert).</w:t>
      </w:r>
    </w:p>
    <w:p w14:paraId="5C845089" w14:textId="77777777" w:rsidR="00013C8F" w:rsidRPr="00135E34" w:rsidRDefault="00013C8F" w:rsidP="00013C8F">
      <w:pPr>
        <w:numPr>
          <w:ilvl w:val="0"/>
          <w:numId w:val="2"/>
        </w:numPr>
        <w:suppressAutoHyphens/>
        <w:spacing w:before="60" w:after="60" w:line="240" w:lineRule="auto"/>
        <w:contextualSpacing/>
        <w:jc w:val="both"/>
        <w:rPr>
          <w:rFonts w:eastAsia="Lucida Sans Unicode" w:cstheme="minorHAnsi"/>
          <w:kern w:val="1"/>
          <w:lang w:eastAsia="ar-SA"/>
        </w:rPr>
      </w:pPr>
      <w:proofErr w:type="gramStart"/>
      <w:r w:rsidRPr="00135E34">
        <w:rPr>
          <w:rFonts w:eastAsia="Lucida Sans Unicode" w:cstheme="minorHAnsi"/>
          <w:kern w:val="1"/>
          <w:lang w:eastAsia="ar-SA"/>
        </w:rPr>
        <w:t>Nie złożenie</w:t>
      </w:r>
      <w:proofErr w:type="gramEnd"/>
      <w:r w:rsidRPr="00135E34">
        <w:rPr>
          <w:rFonts w:eastAsia="Lucida Sans Unicode" w:cstheme="minorHAnsi"/>
          <w:kern w:val="1"/>
          <w:lang w:eastAsia="ar-SA"/>
        </w:rPr>
        <w:t xml:space="preserve"> wyjaśnień o których mowa w ust. 2 bądź </w:t>
      </w:r>
      <w:proofErr w:type="gramStart"/>
      <w:r w:rsidRPr="00135E34">
        <w:rPr>
          <w:rFonts w:eastAsia="Lucida Sans Unicode" w:cstheme="minorHAnsi"/>
          <w:kern w:val="1"/>
          <w:lang w:eastAsia="ar-SA"/>
        </w:rPr>
        <w:t>nie uzupełnienia</w:t>
      </w:r>
      <w:proofErr w:type="gramEnd"/>
      <w:r w:rsidRPr="00135E34">
        <w:rPr>
          <w:rFonts w:eastAsia="Lucida Sans Unicode" w:cstheme="minorHAnsi"/>
          <w:kern w:val="1"/>
          <w:lang w:eastAsia="ar-SA"/>
        </w:rPr>
        <w:t xml:space="preserve"> oferty o którym mowa w ust. 4 będzie skutkowało odrzuceniem oferty Wykonawcy.</w:t>
      </w:r>
    </w:p>
    <w:p w14:paraId="5B128982" w14:textId="77777777" w:rsidR="00013C8F" w:rsidRPr="00135E34" w:rsidRDefault="00013C8F" w:rsidP="00013C8F">
      <w:pPr>
        <w:numPr>
          <w:ilvl w:val="0"/>
          <w:numId w:val="2"/>
        </w:numPr>
        <w:suppressAutoHyphens/>
        <w:spacing w:before="60" w:after="60" w:line="240" w:lineRule="auto"/>
        <w:contextualSpacing/>
        <w:jc w:val="both"/>
        <w:rPr>
          <w:rFonts w:eastAsia="Lucida Sans Unicode" w:cstheme="minorHAnsi"/>
          <w:kern w:val="1"/>
          <w:lang w:eastAsia="ar-SA"/>
        </w:rPr>
      </w:pPr>
      <w:r w:rsidRPr="00135E34">
        <w:rPr>
          <w:rFonts w:eastAsia="Lucida Sans Unicode" w:cstheme="minorHAnsi"/>
          <w:kern w:val="1"/>
          <w:lang w:eastAsia="ar-SA"/>
        </w:rPr>
        <w:t xml:space="preserve">Oferta zostanie </w:t>
      </w:r>
      <w:proofErr w:type="gramStart"/>
      <w:r w:rsidRPr="00135E34">
        <w:rPr>
          <w:rFonts w:eastAsia="Lucida Sans Unicode" w:cstheme="minorHAnsi"/>
          <w:kern w:val="1"/>
          <w:lang w:eastAsia="ar-SA"/>
        </w:rPr>
        <w:t>odrzucona</w:t>
      </w:r>
      <w:proofErr w:type="gramEnd"/>
      <w:r w:rsidRPr="00135E34">
        <w:rPr>
          <w:rFonts w:eastAsia="Lucida Sans Unicode" w:cstheme="minorHAnsi"/>
          <w:kern w:val="1"/>
          <w:lang w:eastAsia="ar-SA"/>
        </w:rPr>
        <w:t xml:space="preserve"> jeśli:</w:t>
      </w:r>
    </w:p>
    <w:p w14:paraId="71323616" w14:textId="77777777" w:rsidR="00013C8F" w:rsidRPr="00135E34" w:rsidRDefault="00013C8F" w:rsidP="00013C8F">
      <w:pPr>
        <w:numPr>
          <w:ilvl w:val="3"/>
          <w:numId w:val="3"/>
        </w:numPr>
        <w:suppressAutoHyphens/>
        <w:spacing w:before="60" w:after="60" w:line="240" w:lineRule="auto"/>
        <w:ind w:left="1418"/>
        <w:contextualSpacing/>
        <w:jc w:val="both"/>
        <w:rPr>
          <w:rFonts w:eastAsia="Lucida Sans Unicode" w:cstheme="minorHAnsi"/>
          <w:kern w:val="1"/>
          <w:lang w:eastAsia="ar-SA"/>
        </w:rPr>
      </w:pPr>
      <w:r w:rsidRPr="00135E34">
        <w:rPr>
          <w:rFonts w:eastAsia="Lucida Sans Unicode" w:cstheme="minorHAnsi"/>
          <w:kern w:val="1"/>
          <w:lang w:eastAsia="ar-SA"/>
        </w:rPr>
        <w:t>Została złożona przez osobę nieuprawnioną</w:t>
      </w:r>
    </w:p>
    <w:p w14:paraId="2E51DF7B" w14:textId="77777777" w:rsidR="00013C8F" w:rsidRPr="00135E34" w:rsidRDefault="00013C8F" w:rsidP="00013C8F">
      <w:pPr>
        <w:numPr>
          <w:ilvl w:val="3"/>
          <w:numId w:val="3"/>
        </w:numPr>
        <w:suppressAutoHyphens/>
        <w:spacing w:before="60" w:after="60" w:line="240" w:lineRule="auto"/>
        <w:ind w:left="1418"/>
        <w:contextualSpacing/>
        <w:jc w:val="both"/>
        <w:rPr>
          <w:rFonts w:eastAsia="Lucida Sans Unicode" w:cstheme="minorHAnsi"/>
          <w:kern w:val="1"/>
          <w:lang w:eastAsia="ar-SA"/>
        </w:rPr>
      </w:pPr>
      <w:r w:rsidRPr="00135E34">
        <w:rPr>
          <w:rFonts w:eastAsia="Lucida Sans Unicode" w:cstheme="minorHAnsi"/>
          <w:kern w:val="1"/>
          <w:lang w:eastAsia="ar-SA"/>
        </w:rPr>
        <w:t>Jej treść jest niezgodna z treścią zapytania ofertowego</w:t>
      </w:r>
    </w:p>
    <w:p w14:paraId="15F74455" w14:textId="77777777" w:rsidR="00013C8F" w:rsidRPr="00135E34" w:rsidRDefault="00013C8F" w:rsidP="00013C8F">
      <w:pPr>
        <w:numPr>
          <w:ilvl w:val="3"/>
          <w:numId w:val="3"/>
        </w:numPr>
        <w:suppressAutoHyphens/>
        <w:spacing w:before="60" w:after="60" w:line="240" w:lineRule="auto"/>
        <w:ind w:left="1418"/>
        <w:contextualSpacing/>
        <w:jc w:val="both"/>
        <w:rPr>
          <w:rFonts w:eastAsia="Lucida Sans Unicode" w:cstheme="minorHAnsi"/>
          <w:kern w:val="1"/>
          <w:lang w:eastAsia="ar-SA"/>
        </w:rPr>
      </w:pPr>
      <w:r w:rsidRPr="00135E34">
        <w:rPr>
          <w:rFonts w:eastAsia="Lucida Sans Unicode" w:cstheme="minorHAnsi"/>
          <w:kern w:val="1"/>
          <w:lang w:eastAsia="ar-SA"/>
        </w:rPr>
        <w:t>Wykonawca nie przedłożył wszystkich wymaganych w zapytaniu dokumentów/oświadczeń.</w:t>
      </w:r>
    </w:p>
    <w:p w14:paraId="4A0531C4" w14:textId="77777777" w:rsidR="00013C8F" w:rsidRPr="00135E34" w:rsidRDefault="00013C8F" w:rsidP="00013C8F">
      <w:pPr>
        <w:numPr>
          <w:ilvl w:val="0"/>
          <w:numId w:val="2"/>
        </w:numPr>
        <w:suppressAutoHyphens/>
        <w:spacing w:before="60" w:after="60" w:line="240" w:lineRule="auto"/>
        <w:contextualSpacing/>
        <w:jc w:val="both"/>
        <w:rPr>
          <w:rFonts w:eastAsia="Lucida Sans Unicode" w:cstheme="minorHAnsi"/>
          <w:kern w:val="1"/>
          <w:lang w:eastAsia="ar-SA"/>
        </w:rPr>
      </w:pPr>
      <w:r w:rsidRPr="00135E34">
        <w:rPr>
          <w:rFonts w:eastAsia="Lucida Sans Unicode" w:cstheme="minorHAnsi"/>
          <w:kern w:val="1"/>
          <w:lang w:eastAsia="ar-SA"/>
        </w:rPr>
        <w:t>Zamawiający zastrzega sobie prawo do unieważnienia postępowania na każdym etapie bez podawania przyczyny, a także do pozostawienia postępowania bez wyboru oferty. W takich przypadkach Zamawiający nie ponosi kosztów postępowania.</w:t>
      </w:r>
    </w:p>
    <w:p w14:paraId="44531195" w14:textId="77777777" w:rsidR="00013C8F" w:rsidRPr="00135E34" w:rsidRDefault="00013C8F" w:rsidP="00013C8F">
      <w:pPr>
        <w:numPr>
          <w:ilvl w:val="0"/>
          <w:numId w:val="2"/>
        </w:numPr>
        <w:suppressAutoHyphens/>
        <w:spacing w:before="60" w:after="60" w:line="240" w:lineRule="auto"/>
        <w:contextualSpacing/>
        <w:jc w:val="both"/>
        <w:rPr>
          <w:rFonts w:eastAsia="Lucida Sans Unicode" w:cstheme="minorHAnsi"/>
          <w:kern w:val="1"/>
          <w:lang w:eastAsia="ar-SA"/>
        </w:rPr>
      </w:pPr>
      <w:r w:rsidRPr="00135E34">
        <w:rPr>
          <w:rFonts w:eastAsia="Lucida Sans Unicode" w:cstheme="minorHAnsi"/>
          <w:kern w:val="1"/>
          <w:lang w:eastAsia="ar-SA"/>
        </w:rPr>
        <w:t xml:space="preserve">Zamawiający zastrzega sobie prawo do unieważnienia postępowania, w przypadku, gdy cena oferty najkorzystniejszej przekracza kwotę, jaką Zamawiający zamierzał przeznaczyć na sfinansowanie </w:t>
      </w:r>
      <w:proofErr w:type="gramStart"/>
      <w:r w:rsidRPr="00135E34">
        <w:rPr>
          <w:rFonts w:eastAsia="Lucida Sans Unicode" w:cstheme="minorHAnsi"/>
          <w:kern w:val="1"/>
          <w:lang w:eastAsia="ar-SA"/>
        </w:rPr>
        <w:t>zamówienia,</w:t>
      </w:r>
      <w:proofErr w:type="gramEnd"/>
      <w:r w:rsidRPr="00135E34">
        <w:rPr>
          <w:rFonts w:eastAsia="Lucida Sans Unicode" w:cstheme="minorHAnsi"/>
          <w:kern w:val="1"/>
          <w:lang w:eastAsia="ar-SA"/>
        </w:rPr>
        <w:t xml:space="preserve"> i Zamawiający nie może zwiększyć tej kwoty do kwoty oferty najkorzystniejszej. </w:t>
      </w:r>
    </w:p>
    <w:p w14:paraId="41D651C1" w14:textId="77777777" w:rsidR="00013C8F" w:rsidRPr="00135E34" w:rsidRDefault="00013C8F" w:rsidP="00013C8F">
      <w:pPr>
        <w:numPr>
          <w:ilvl w:val="0"/>
          <w:numId w:val="2"/>
        </w:numPr>
        <w:suppressAutoHyphens/>
        <w:spacing w:before="60" w:after="60" w:line="240" w:lineRule="auto"/>
        <w:contextualSpacing/>
        <w:jc w:val="both"/>
        <w:rPr>
          <w:rFonts w:eastAsia="Lucida Sans Unicode" w:cstheme="minorHAnsi"/>
          <w:kern w:val="1"/>
          <w:lang w:eastAsia="ar-SA"/>
        </w:rPr>
      </w:pPr>
      <w:r w:rsidRPr="00135E34">
        <w:rPr>
          <w:rFonts w:eastAsia="Lucida Sans Unicode" w:cstheme="minorHAnsi"/>
          <w:kern w:val="1"/>
          <w:lang w:eastAsia="ar-SA"/>
        </w:rPr>
        <w:t>W przypadku, gdy wybrany Wykonawca odstąpi od podpisania umowy z Zamawiającym, możliwe jest podpisanie przez Zamawiającego umowy z kolejnym Wykonawcą, który w postępowaniu uzyskał kolejną najwyższą liczbę punktów.</w:t>
      </w:r>
    </w:p>
    <w:p w14:paraId="560B1DAC" w14:textId="77777777" w:rsidR="00013C8F" w:rsidRPr="00135E34" w:rsidRDefault="00013C8F" w:rsidP="00013C8F">
      <w:pPr>
        <w:numPr>
          <w:ilvl w:val="0"/>
          <w:numId w:val="2"/>
        </w:numPr>
        <w:suppressAutoHyphens/>
        <w:spacing w:before="60" w:after="60" w:line="240" w:lineRule="auto"/>
        <w:contextualSpacing/>
        <w:jc w:val="both"/>
        <w:rPr>
          <w:rFonts w:eastAsia="Lucida Sans Unicode" w:cstheme="minorHAnsi"/>
          <w:kern w:val="1"/>
          <w:lang w:eastAsia="ar-SA"/>
        </w:rPr>
      </w:pPr>
      <w:r w:rsidRPr="00135E34">
        <w:rPr>
          <w:rFonts w:eastAsia="Lucida Sans Unicode" w:cstheme="minorHAnsi"/>
          <w:color w:val="000000"/>
          <w:kern w:val="1"/>
          <w:lang w:eastAsia="ar-SA"/>
        </w:rPr>
        <w:t>Wykonawca będzie związany ofertą przez 30 dni od dnia upływu składania ofert.</w:t>
      </w:r>
    </w:p>
    <w:p w14:paraId="037E310C" w14:textId="77777777" w:rsidR="00013C8F" w:rsidRPr="00135E34" w:rsidRDefault="00013C8F" w:rsidP="00013C8F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</w:rPr>
      </w:pPr>
    </w:p>
    <w:p w14:paraId="1B2C3982" w14:textId="77777777" w:rsidR="00013C8F" w:rsidRPr="00135E34" w:rsidRDefault="00013C8F" w:rsidP="00013C8F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</w:rPr>
      </w:pPr>
    </w:p>
    <w:p w14:paraId="0AA6E0C9" w14:textId="77777777" w:rsidR="00013C8F" w:rsidRPr="00135E34" w:rsidRDefault="00013C8F" w:rsidP="00013C8F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</w:rPr>
      </w:pPr>
    </w:p>
    <w:sectPr w:rsidR="00013C8F" w:rsidRPr="00135E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1259C"/>
    <w:multiLevelType w:val="hybridMultilevel"/>
    <w:tmpl w:val="0AB4FC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2821E9"/>
    <w:multiLevelType w:val="hybridMultilevel"/>
    <w:tmpl w:val="370E65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6C6506"/>
    <w:multiLevelType w:val="hybridMultilevel"/>
    <w:tmpl w:val="E79284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067A12"/>
    <w:multiLevelType w:val="hybridMultilevel"/>
    <w:tmpl w:val="CA2EBC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687F5C"/>
    <w:multiLevelType w:val="hybridMultilevel"/>
    <w:tmpl w:val="802CA4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974111"/>
    <w:multiLevelType w:val="hybridMultilevel"/>
    <w:tmpl w:val="0F1607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B04FE92">
      <w:start w:val="1"/>
      <w:numFmt w:val="bullet"/>
      <w:lvlText w:val=""/>
      <w:lvlJc w:val="left"/>
      <w:pPr>
        <w:ind w:left="1440" w:hanging="360"/>
      </w:pPr>
      <w:rPr>
        <w:rFonts w:ascii="Symbol" w:eastAsia="TimesNewRoman" w:hAnsi="Symbol" w:cstheme="minorHAns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088043">
    <w:abstractNumId w:val="0"/>
  </w:num>
  <w:num w:numId="2" w16cid:durableId="975601609">
    <w:abstractNumId w:val="1"/>
  </w:num>
  <w:num w:numId="3" w16cid:durableId="1861166122">
    <w:abstractNumId w:val="4"/>
  </w:num>
  <w:num w:numId="4" w16cid:durableId="175124055">
    <w:abstractNumId w:val="2"/>
  </w:num>
  <w:num w:numId="5" w16cid:durableId="1938057612">
    <w:abstractNumId w:val="5"/>
  </w:num>
  <w:num w:numId="6" w16cid:durableId="12913532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57E"/>
    <w:rsid w:val="00013C8F"/>
    <w:rsid w:val="00205C03"/>
    <w:rsid w:val="00365654"/>
    <w:rsid w:val="005E357E"/>
    <w:rsid w:val="00603C2F"/>
    <w:rsid w:val="00702994"/>
    <w:rsid w:val="007500A6"/>
    <w:rsid w:val="00900ACE"/>
    <w:rsid w:val="00B25190"/>
    <w:rsid w:val="00C07296"/>
    <w:rsid w:val="00E5409E"/>
    <w:rsid w:val="00E76F56"/>
    <w:rsid w:val="00F72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0D143"/>
  <w15:docId w15:val="{4EB98EA5-6363-487F-AC89-682E4C137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3C8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5409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hp@uszd.lubl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p@uszd.lublin.pl" TargetMode="External"/><Relationship Id="rId5" Type="http://schemas.openxmlformats.org/officeDocument/2006/relationships/hyperlink" Target="http://www.uszd.lubli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636</Words>
  <Characters>3816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BHP</dc:creator>
  <cp:lastModifiedBy>Bogumiła Łaska</cp:lastModifiedBy>
  <cp:revision>2</cp:revision>
  <dcterms:created xsi:type="dcterms:W3CDTF">2025-11-28T12:42:00Z</dcterms:created>
  <dcterms:modified xsi:type="dcterms:W3CDTF">2025-11-28T12:42:00Z</dcterms:modified>
</cp:coreProperties>
</file>